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17" w:rsidRPr="001F7E7F" w:rsidRDefault="00E14817" w:rsidP="00E14817">
      <w:pPr>
        <w:jc w:val="center"/>
        <w:rPr>
          <w:b/>
        </w:rPr>
      </w:pPr>
      <w:r w:rsidRPr="001F7E7F">
        <w:rPr>
          <w:b/>
        </w:rPr>
        <w:t>Immigration reform under an Obama Presidency</w:t>
      </w:r>
      <w:r>
        <w:rPr>
          <w:b/>
        </w:rPr>
        <w:t xml:space="preserve"> (with Peter Siavelis)</w:t>
      </w:r>
    </w:p>
    <w:p w:rsidR="00E14817" w:rsidRDefault="00E14817" w:rsidP="00E14817">
      <w:pPr>
        <w:jc w:val="center"/>
        <w:rPr>
          <w:sz w:val="20"/>
          <w:szCs w:val="20"/>
        </w:rPr>
      </w:pPr>
      <w:r w:rsidRPr="00C602CF">
        <w:rPr>
          <w:sz w:val="20"/>
          <w:szCs w:val="20"/>
        </w:rPr>
        <w:t>(</w:t>
      </w:r>
      <w:proofErr w:type="gramStart"/>
      <w:r w:rsidRPr="00C602CF">
        <w:rPr>
          <w:sz w:val="20"/>
          <w:szCs w:val="20"/>
        </w:rPr>
        <w:t>published</w:t>
      </w:r>
      <w:proofErr w:type="gramEnd"/>
      <w:r w:rsidRPr="00C602CF">
        <w:rPr>
          <w:sz w:val="20"/>
          <w:szCs w:val="20"/>
        </w:rPr>
        <w:t xml:space="preserve"> on the </w:t>
      </w:r>
      <w:smartTag w:uri="urn:schemas-microsoft-com:office:smarttags" w:element="place">
        <w:smartTag w:uri="urn:schemas-microsoft-com:office:smarttags" w:element="PlaceName">
          <w:r w:rsidRPr="00C602CF">
            <w:rPr>
              <w:sz w:val="20"/>
              <w:szCs w:val="20"/>
            </w:rPr>
            <w:t>Wake</w:t>
          </w:r>
        </w:smartTag>
        <w:r w:rsidRPr="00C602CF">
          <w:rPr>
            <w:sz w:val="20"/>
            <w:szCs w:val="20"/>
          </w:rPr>
          <w:t xml:space="preserve"> </w:t>
        </w:r>
        <w:smartTag w:uri="urn:schemas-microsoft-com:office:smarttags" w:element="PlaceType">
          <w:r w:rsidRPr="00C602CF">
            <w:rPr>
              <w:sz w:val="20"/>
              <w:szCs w:val="20"/>
            </w:rPr>
            <w:t>Forest</w:t>
          </w:r>
        </w:smartTag>
        <w:r w:rsidRPr="00C602CF">
          <w:rPr>
            <w:sz w:val="20"/>
            <w:szCs w:val="20"/>
          </w:rPr>
          <w:t xml:space="preserve"> </w:t>
        </w:r>
        <w:smartTag w:uri="urn:schemas-microsoft-com:office:smarttags" w:element="PlaceType">
          <w:r w:rsidRPr="00C602CF">
            <w:rPr>
              <w:sz w:val="20"/>
              <w:szCs w:val="20"/>
            </w:rPr>
            <w:t>University</w:t>
          </w:r>
        </w:smartTag>
      </w:smartTag>
      <w:r w:rsidRPr="00C602CF">
        <w:rPr>
          <w:sz w:val="20"/>
          <w:szCs w:val="20"/>
        </w:rPr>
        <w:t xml:space="preserve"> website, November 5 2008)</w:t>
      </w:r>
    </w:p>
    <w:p w:rsidR="00E14817" w:rsidRDefault="00E14817" w:rsidP="00E14817">
      <w:pPr>
        <w:jc w:val="center"/>
        <w:rPr>
          <w:sz w:val="20"/>
          <w:szCs w:val="20"/>
        </w:rPr>
      </w:pPr>
    </w:p>
    <w:p w:rsidR="00E14817" w:rsidRPr="00C602CF" w:rsidRDefault="00E14817" w:rsidP="00E14817">
      <w:pPr>
        <w:jc w:val="center"/>
        <w:rPr>
          <w:sz w:val="20"/>
          <w:szCs w:val="20"/>
        </w:rPr>
      </w:pPr>
    </w:p>
    <w:p w:rsidR="00E14817" w:rsidRPr="001F7E7F" w:rsidRDefault="00E14817" w:rsidP="00E14817">
      <w:pPr>
        <w:rPr>
          <w:i/>
        </w:rPr>
      </w:pPr>
      <w:r w:rsidRPr="001F7E7F">
        <w:rPr>
          <w:i/>
        </w:rPr>
        <w:t>The Obama record on immigration reform is short but reasonably consistent. As a Senator, Barack Obama consistently favored comprehensive immigration reform. He voted for the Comprehensive Immigration Reform Act in 2006. He co-sponsored the DREAM Act in 2007, the one allowing states to give illegal immigrants in-state tuition for higher education. He co-sponsored the Citizen Promotion Act that would have frozen the fees that legal immigrants have to pay in pursuit of citizenship. He also, however, voted for the Secure Fence Act in 2006, the one creating 700 miles of new fencing along the US/Mexico border.</w:t>
      </w:r>
    </w:p>
    <w:p w:rsidR="00E14817" w:rsidRPr="001F7E7F" w:rsidRDefault="00E14817" w:rsidP="00E14817">
      <w:pPr>
        <w:rPr>
          <w:i/>
        </w:rPr>
      </w:pPr>
      <w:r w:rsidRPr="001F7E7F">
        <w:rPr>
          <w:i/>
        </w:rPr>
        <w:t xml:space="preserve">  </w:t>
      </w:r>
    </w:p>
    <w:p w:rsidR="00E14817" w:rsidRPr="001F7E7F" w:rsidRDefault="00E14817" w:rsidP="00E14817">
      <w:pPr>
        <w:rPr>
          <w:i/>
        </w:rPr>
      </w:pPr>
      <w:r w:rsidRPr="001F7E7F">
        <w:rPr>
          <w:i/>
        </w:rPr>
        <w:t>That record tells us much about the likely direction of immigration policy under an Obama-Biden Administration.</w:t>
      </w:r>
    </w:p>
    <w:p w:rsidR="00E14817" w:rsidRPr="001F7E7F" w:rsidRDefault="00E14817" w:rsidP="00E14817">
      <w:pPr>
        <w:rPr>
          <w:i/>
        </w:rPr>
      </w:pPr>
      <w:r w:rsidRPr="001F7E7F">
        <w:rPr>
          <w:i/>
        </w:rPr>
        <w:t xml:space="preserve">  </w:t>
      </w:r>
    </w:p>
    <w:p w:rsidR="00E14817" w:rsidRPr="001F7E7F" w:rsidRDefault="00E14817" w:rsidP="00E14817">
      <w:pPr>
        <w:rPr>
          <w:i/>
        </w:rPr>
      </w:pPr>
      <w:r w:rsidRPr="001F7E7F">
        <w:rPr>
          <w:i/>
        </w:rPr>
        <w:t xml:space="preserve">Obama and Biden are committed to bringing people ‘out of the shadows’: to creating routes to legality here for those already in the </w:t>
      </w:r>
      <w:smartTag w:uri="urn:schemas-microsoft-com:office:smarttags" w:element="country-region">
        <w:smartTag w:uri="urn:schemas-microsoft-com:office:smarttags" w:element="place">
          <w:r w:rsidRPr="001F7E7F">
            <w:rPr>
              <w:i/>
            </w:rPr>
            <w:t>United States</w:t>
          </w:r>
        </w:smartTag>
      </w:smartTag>
      <w:r w:rsidRPr="001F7E7F">
        <w:rPr>
          <w:i/>
        </w:rPr>
        <w:t xml:space="preserve"> without proper documentation. In the pursuit of the presidency, Obama promised undocumented workers who are in good standing a route to citizenship that involved paying a fine, learning English, keeping a clean legal record and going to the back of the green card queue. Obama and Biden, that is, committed themselves to a program that will bring undocumented documented workers out of hiding, and there is no reason to expect that they will renege on that commitment.</w:t>
      </w:r>
    </w:p>
    <w:p w:rsidR="00E14817" w:rsidRPr="001F7E7F" w:rsidRDefault="00E14817" w:rsidP="00E14817">
      <w:pPr>
        <w:rPr>
          <w:i/>
        </w:rPr>
      </w:pPr>
      <w:r w:rsidRPr="001F7E7F">
        <w:rPr>
          <w:i/>
        </w:rPr>
        <w:t xml:space="preserve">    </w:t>
      </w:r>
    </w:p>
    <w:p w:rsidR="00E14817" w:rsidRPr="001F7E7F" w:rsidRDefault="00E14817" w:rsidP="00E14817">
      <w:pPr>
        <w:rPr>
          <w:i/>
        </w:rPr>
      </w:pPr>
      <w:r w:rsidRPr="001F7E7F">
        <w:rPr>
          <w:i/>
        </w:rPr>
        <w:t>They made other commitments too.</w:t>
      </w:r>
    </w:p>
    <w:p w:rsidR="00E14817" w:rsidRPr="001F7E7F" w:rsidRDefault="00E14817" w:rsidP="00E14817">
      <w:pPr>
        <w:rPr>
          <w:i/>
        </w:rPr>
      </w:pPr>
      <w:r w:rsidRPr="001F7E7F">
        <w:rPr>
          <w:i/>
        </w:rPr>
        <w:t xml:space="preserve">    </w:t>
      </w:r>
    </w:p>
    <w:p w:rsidR="00E14817" w:rsidRPr="001F7E7F" w:rsidRDefault="00E14817" w:rsidP="00E14817">
      <w:pPr>
        <w:rPr>
          <w:i/>
        </w:rPr>
      </w:pPr>
      <w:r w:rsidRPr="001F7E7F">
        <w:rPr>
          <w:i/>
        </w:rPr>
        <w:t xml:space="preserve"> Like their Republican opponents, they promised if elected to speed and improve the immigration service, and to raise the cap on the number of immigrants allowed in to the </w:t>
      </w:r>
      <w:smartTag w:uri="urn:schemas-microsoft-com:office:smarttags" w:element="country-region">
        <w:smartTag w:uri="urn:schemas-microsoft-com:office:smarttags" w:element="place">
          <w:r w:rsidRPr="001F7E7F">
            <w:rPr>
              <w:i/>
            </w:rPr>
            <w:t>United   States</w:t>
          </w:r>
        </w:smartTag>
      </w:smartTag>
      <w:r w:rsidRPr="001F7E7F">
        <w:rPr>
          <w:i/>
        </w:rPr>
        <w:t xml:space="preserve"> each year. Like their Republican opponents, they promised greater border </w:t>
      </w:r>
      <w:proofErr w:type="gramStart"/>
      <w:r w:rsidRPr="001F7E7F">
        <w:rPr>
          <w:i/>
        </w:rPr>
        <w:t>security,</w:t>
      </w:r>
      <w:proofErr w:type="gramEnd"/>
      <w:r w:rsidRPr="001F7E7F">
        <w:rPr>
          <w:i/>
        </w:rPr>
        <w:t xml:space="preserve"> and funds for extra personnel, technology and infrastructure to keep the border secure. Like their Republican opponents, they promised an employment eligibility verification program, and then a crack-down on firms employing undocumented workers. However, unlike their Republican opponents, Obama and Biden also included in their immigration package a commitment to a strengthening of the Mexican economy. They are keen to find ways of drying up the flow of illegal immigrants at source, as well as </w:t>
      </w:r>
      <w:proofErr w:type="gramStart"/>
      <w:r w:rsidRPr="001F7E7F">
        <w:rPr>
          <w:i/>
        </w:rPr>
        <w:t>of  finding</w:t>
      </w:r>
      <w:proofErr w:type="gramEnd"/>
      <w:r w:rsidRPr="001F7E7F">
        <w:rPr>
          <w:i/>
        </w:rPr>
        <w:t xml:space="preserve"> ways of dealing with that flow once here.</w:t>
      </w:r>
    </w:p>
    <w:p w:rsidR="00E14817" w:rsidRPr="001F7E7F" w:rsidRDefault="00E14817" w:rsidP="00E14817">
      <w:pPr>
        <w:rPr>
          <w:i/>
        </w:rPr>
      </w:pPr>
      <w:r w:rsidRPr="001F7E7F">
        <w:rPr>
          <w:i/>
        </w:rPr>
        <w:t xml:space="preserve">  </w:t>
      </w:r>
    </w:p>
    <w:p w:rsidR="00E14817" w:rsidRPr="001F7E7F" w:rsidRDefault="00E14817" w:rsidP="00E14817">
      <w:pPr>
        <w:rPr>
          <w:i/>
        </w:rPr>
      </w:pPr>
      <w:r w:rsidRPr="001F7E7F">
        <w:rPr>
          <w:i/>
        </w:rPr>
        <w:t xml:space="preserve"> Obama’s Plan for America, published early in 2008, contained a commitment on timing as well as on content: namely that ‘if Congress does not act in the interim, Obama will revive immigration reform in the first year of his presidency’. Given the absence of immigration as an issue during the campaign itself, it seems unlikely that such a move will be among the Administration’s first initiatives. Given the opposition of some populist Democrats to guest worker programs and/or to amnesty, it also seems unlikely that the passage of a comprehensive immigration bill in 2009 will be either smooth or easy. Nonetheless, given the commitments made and the policy record already in place, it seems reasonable to expect a revival of the debate on comprehensive immigration reform in 2009, and to strong White House leadership on this issue.</w:t>
      </w:r>
    </w:p>
    <w:p w:rsidR="00E14817" w:rsidRPr="001F7E7F" w:rsidRDefault="00E14817" w:rsidP="00E14817">
      <w:pPr>
        <w:rPr>
          <w:i/>
        </w:rPr>
      </w:pPr>
      <w:r w:rsidRPr="001F7E7F">
        <w:rPr>
          <w:i/>
        </w:rPr>
        <w:t xml:space="preserve">    </w:t>
      </w:r>
    </w:p>
    <w:p w:rsidR="00E14817" w:rsidRPr="001F7E7F" w:rsidRDefault="00E14817" w:rsidP="00E14817">
      <w:pPr>
        <w:rPr>
          <w:i/>
        </w:rPr>
      </w:pPr>
      <w:r w:rsidRPr="001F7E7F">
        <w:rPr>
          <w:i/>
        </w:rPr>
        <w:lastRenderedPageBreak/>
        <w:t xml:space="preserve"> That interplay of public debate and presidential leadership was, of course, also true of a Republican White House in 2006. The trick in 2009 will be to make sure that a weakened Republican Party base does not wreck this second attempt as it did the first.</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4817"/>
    <w:rsid w:val="000A42A8"/>
    <w:rsid w:val="00101AD1"/>
    <w:rsid w:val="00105806"/>
    <w:rsid w:val="001B1DDA"/>
    <w:rsid w:val="001C586F"/>
    <w:rsid w:val="001D7DD1"/>
    <w:rsid w:val="00287A15"/>
    <w:rsid w:val="002F21C0"/>
    <w:rsid w:val="003A1B1F"/>
    <w:rsid w:val="003A2FBD"/>
    <w:rsid w:val="003C0FC7"/>
    <w:rsid w:val="004162D2"/>
    <w:rsid w:val="00510AD3"/>
    <w:rsid w:val="00576DB3"/>
    <w:rsid w:val="00641F0A"/>
    <w:rsid w:val="00671DB2"/>
    <w:rsid w:val="00866AD3"/>
    <w:rsid w:val="0090794F"/>
    <w:rsid w:val="00954571"/>
    <w:rsid w:val="00A3091E"/>
    <w:rsid w:val="00AF56C3"/>
    <w:rsid w:val="00B74DE6"/>
    <w:rsid w:val="00C61F8E"/>
    <w:rsid w:val="00C74FCD"/>
    <w:rsid w:val="00E14817"/>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1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2878</Characters>
  <Application>Microsoft Office Word</Application>
  <DocSecurity>0</DocSecurity>
  <Lines>43</Lines>
  <Paragraphs>7</Paragraphs>
  <ScaleCrop>false</ScaleCrop>
  <Company>Wake Forest University</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2009-08-03T16:49:00Z</dcterms:created>
  <dcterms:modified xsi:type="dcterms:W3CDTF">2009-08-03T16:50:00Z</dcterms:modified>
</cp:coreProperties>
</file>